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B939" w14:textId="0F80F0C1" w:rsidR="008936A5" w:rsidRPr="006C5B30" w:rsidRDefault="008A669D" w:rsidP="008A669D">
      <w:pPr>
        <w:jc w:val="center"/>
        <w:rPr>
          <w:sz w:val="36"/>
          <w:szCs w:val="36"/>
        </w:rPr>
      </w:pPr>
      <w:r w:rsidRPr="006C5B30">
        <w:rPr>
          <w:rFonts w:hint="eastAsia"/>
          <w:sz w:val="36"/>
          <w:szCs w:val="36"/>
        </w:rPr>
        <w:t>报考</w:t>
      </w:r>
      <w:r w:rsidR="00C24E9A">
        <w:rPr>
          <w:rFonts w:hint="eastAsia"/>
          <w:sz w:val="36"/>
          <w:szCs w:val="36"/>
        </w:rPr>
        <w:t>2022年</w:t>
      </w:r>
      <w:r w:rsidRPr="006C5B30">
        <w:rPr>
          <w:rFonts w:hint="eastAsia"/>
          <w:sz w:val="36"/>
          <w:szCs w:val="36"/>
        </w:rPr>
        <w:t>博士研究生考生诚信承诺书</w:t>
      </w:r>
    </w:p>
    <w:p w14:paraId="4F10BD3F" w14:textId="77777777" w:rsidR="006C5B30" w:rsidRDefault="006C5B30" w:rsidP="006C5B30">
      <w:pPr>
        <w:ind w:firstLineChars="200" w:firstLine="560"/>
        <w:rPr>
          <w:sz w:val="28"/>
          <w:szCs w:val="28"/>
        </w:rPr>
      </w:pPr>
    </w:p>
    <w:p w14:paraId="4C42CC39" w14:textId="256C851B" w:rsidR="008A669D" w:rsidRPr="006C5B30" w:rsidRDefault="008A669D" w:rsidP="006C5B30">
      <w:pPr>
        <w:ind w:firstLineChars="200" w:firstLine="560"/>
        <w:rPr>
          <w:sz w:val="28"/>
          <w:szCs w:val="28"/>
        </w:rPr>
      </w:pPr>
      <w:r w:rsidRPr="006C5B30">
        <w:rPr>
          <w:rFonts w:hint="eastAsia"/>
          <w:sz w:val="28"/>
          <w:szCs w:val="28"/>
        </w:rPr>
        <w:t>本人：</w:t>
      </w:r>
      <w:r w:rsidRPr="006C5B30">
        <w:rPr>
          <w:rFonts w:hint="eastAsia"/>
          <w:sz w:val="28"/>
          <w:szCs w:val="28"/>
          <w:u w:val="single"/>
        </w:rPr>
        <w:t xml:space="preserve"> </w:t>
      </w:r>
      <w:r w:rsidRPr="006C5B30">
        <w:rPr>
          <w:sz w:val="28"/>
          <w:szCs w:val="28"/>
          <w:u w:val="single"/>
        </w:rPr>
        <w:t xml:space="preserve">             </w:t>
      </w:r>
      <w:r w:rsidRPr="006C5B30">
        <w:rPr>
          <w:rFonts w:hint="eastAsia"/>
          <w:sz w:val="28"/>
          <w:szCs w:val="28"/>
        </w:rPr>
        <w:t>，考生编号：</w:t>
      </w:r>
      <w:r w:rsidRPr="006C5B30">
        <w:rPr>
          <w:rFonts w:hint="eastAsia"/>
          <w:sz w:val="28"/>
          <w:szCs w:val="28"/>
          <w:u w:val="single"/>
        </w:rPr>
        <w:t xml:space="preserve"> </w:t>
      </w:r>
      <w:r w:rsidRPr="006C5B30">
        <w:rPr>
          <w:sz w:val="28"/>
          <w:szCs w:val="28"/>
          <w:u w:val="single"/>
        </w:rPr>
        <w:t xml:space="preserve">                    </w:t>
      </w:r>
      <w:r w:rsidRPr="006C5B30">
        <w:rPr>
          <w:rFonts w:hint="eastAsia"/>
          <w:sz w:val="28"/>
          <w:szCs w:val="28"/>
        </w:rPr>
        <w:t>，身份证号：</w:t>
      </w:r>
      <w:r w:rsidRPr="006C5B30">
        <w:rPr>
          <w:rFonts w:hint="eastAsia"/>
          <w:sz w:val="28"/>
          <w:szCs w:val="28"/>
          <w:u w:val="single"/>
        </w:rPr>
        <w:t xml:space="preserve"> </w:t>
      </w:r>
      <w:r w:rsidRPr="006C5B30">
        <w:rPr>
          <w:sz w:val="28"/>
          <w:szCs w:val="28"/>
          <w:u w:val="single"/>
        </w:rPr>
        <w:t xml:space="preserve">                 </w:t>
      </w:r>
      <w:r w:rsidRPr="006C5B30">
        <w:rPr>
          <w:rFonts w:hint="eastAsia"/>
          <w:sz w:val="28"/>
          <w:szCs w:val="28"/>
        </w:rPr>
        <w:t>，</w:t>
      </w:r>
      <w:proofErr w:type="gramStart"/>
      <w:r w:rsidRPr="006C5B30">
        <w:rPr>
          <w:rFonts w:hint="eastAsia"/>
          <w:sz w:val="28"/>
          <w:szCs w:val="28"/>
        </w:rPr>
        <w:t>现学习</w:t>
      </w:r>
      <w:proofErr w:type="gramEnd"/>
      <w:r w:rsidRPr="006C5B30">
        <w:rPr>
          <w:rFonts w:hint="eastAsia"/>
          <w:sz w:val="28"/>
          <w:szCs w:val="28"/>
        </w:rPr>
        <w:t>/工作单位：</w:t>
      </w:r>
      <w:r w:rsidRPr="006C5B30">
        <w:rPr>
          <w:rFonts w:hint="eastAsia"/>
          <w:sz w:val="28"/>
          <w:szCs w:val="28"/>
          <w:u w:val="single"/>
        </w:rPr>
        <w:t xml:space="preserve"> </w:t>
      </w:r>
      <w:r w:rsidRPr="006C5B30">
        <w:rPr>
          <w:sz w:val="28"/>
          <w:szCs w:val="28"/>
          <w:u w:val="single"/>
        </w:rPr>
        <w:t xml:space="preserve">           </w:t>
      </w:r>
      <w:r w:rsidR="006C5B30">
        <w:rPr>
          <w:sz w:val="28"/>
          <w:szCs w:val="28"/>
          <w:u w:val="single"/>
        </w:rPr>
        <w:t xml:space="preserve">       </w:t>
      </w:r>
      <w:r w:rsidRPr="006C5B30">
        <w:rPr>
          <w:sz w:val="28"/>
          <w:szCs w:val="28"/>
          <w:u w:val="single"/>
        </w:rPr>
        <w:t xml:space="preserve">            </w:t>
      </w:r>
      <w:r w:rsidRPr="006C5B30">
        <w:rPr>
          <w:rFonts w:hint="eastAsia"/>
          <w:sz w:val="28"/>
          <w:szCs w:val="28"/>
        </w:rPr>
        <w:t>。本人参加</w:t>
      </w:r>
      <w:r w:rsidRPr="006C5B30">
        <w:rPr>
          <w:sz w:val="28"/>
          <w:szCs w:val="28"/>
          <w:u w:val="single"/>
        </w:rPr>
        <w:t xml:space="preserve">  </w:t>
      </w:r>
      <w:r w:rsidRPr="006C5B30">
        <w:rPr>
          <w:rFonts w:hint="eastAsia"/>
          <w:sz w:val="28"/>
          <w:szCs w:val="28"/>
          <w:u w:val="single"/>
        </w:rPr>
        <w:t xml:space="preserve">天津工业大学 </w:t>
      </w:r>
      <w:r w:rsidRPr="006C5B30">
        <w:rPr>
          <w:sz w:val="28"/>
          <w:szCs w:val="28"/>
          <w:u w:val="single"/>
        </w:rPr>
        <w:t xml:space="preserve">  </w:t>
      </w:r>
      <w:r w:rsidR="006C5B30" w:rsidRPr="006C5B30">
        <w:rPr>
          <w:sz w:val="28"/>
          <w:szCs w:val="28"/>
        </w:rPr>
        <w:t>202</w:t>
      </w:r>
      <w:r w:rsidR="00E330FE">
        <w:rPr>
          <w:rFonts w:hint="eastAsia"/>
          <w:sz w:val="28"/>
          <w:szCs w:val="28"/>
        </w:rPr>
        <w:t>2</w:t>
      </w:r>
      <w:r w:rsidR="006C5B30" w:rsidRPr="006C5B30">
        <w:rPr>
          <w:rFonts w:hint="eastAsia"/>
          <w:sz w:val="28"/>
          <w:szCs w:val="28"/>
        </w:rPr>
        <w:t>年</w:t>
      </w:r>
      <w:r w:rsidRPr="006C5B30">
        <w:rPr>
          <w:rFonts w:hint="eastAsia"/>
          <w:sz w:val="28"/>
          <w:szCs w:val="28"/>
        </w:rPr>
        <w:t>博士研究生“申请-审核”</w:t>
      </w:r>
      <w:proofErr w:type="gramStart"/>
      <w:r w:rsidRPr="006C5B30">
        <w:rPr>
          <w:rFonts w:hint="eastAsia"/>
          <w:sz w:val="28"/>
          <w:szCs w:val="28"/>
        </w:rPr>
        <w:t>制公开</w:t>
      </w:r>
      <w:proofErr w:type="gramEnd"/>
      <w:r w:rsidRPr="006C5B30">
        <w:rPr>
          <w:rFonts w:hint="eastAsia"/>
          <w:sz w:val="28"/>
          <w:szCs w:val="28"/>
        </w:rPr>
        <w:t>招考，并已被</w:t>
      </w:r>
      <w:r w:rsidRPr="006C5B30">
        <w:rPr>
          <w:rFonts w:hint="eastAsia"/>
          <w:sz w:val="28"/>
          <w:szCs w:val="28"/>
          <w:u w:val="single"/>
        </w:rPr>
        <w:t xml:space="preserve"> </w:t>
      </w:r>
      <w:r w:rsidRPr="006C5B30">
        <w:rPr>
          <w:sz w:val="28"/>
          <w:szCs w:val="28"/>
          <w:u w:val="single"/>
        </w:rPr>
        <w:t xml:space="preserve">  </w:t>
      </w:r>
      <w:r w:rsidRPr="006C5B30">
        <w:rPr>
          <w:rFonts w:hint="eastAsia"/>
          <w:sz w:val="28"/>
          <w:szCs w:val="28"/>
          <w:u w:val="single"/>
        </w:rPr>
        <w:t xml:space="preserve">材料科学与工程 </w:t>
      </w:r>
      <w:r w:rsidRPr="006C5B30">
        <w:rPr>
          <w:sz w:val="28"/>
          <w:szCs w:val="28"/>
          <w:u w:val="single"/>
        </w:rPr>
        <w:t xml:space="preserve">  </w:t>
      </w:r>
      <w:r w:rsidRPr="006C5B30">
        <w:rPr>
          <w:rFonts w:hint="eastAsia"/>
          <w:sz w:val="28"/>
          <w:szCs w:val="28"/>
        </w:rPr>
        <w:t>专业拟录取。为维护此次博士招生的严肃性、权威性和公平性，确保招生工作的顺利进行，我郑重承诺以下事项：</w:t>
      </w:r>
    </w:p>
    <w:p w14:paraId="35B81210" w14:textId="77777777" w:rsidR="0082458F" w:rsidRDefault="0082458F" w:rsidP="006C5B30">
      <w:pPr>
        <w:jc w:val="left"/>
        <w:rPr>
          <w:sz w:val="28"/>
          <w:szCs w:val="28"/>
        </w:rPr>
      </w:pPr>
    </w:p>
    <w:p w14:paraId="1E898671" w14:textId="7002C7CE" w:rsidR="008A669D" w:rsidRPr="006C5B30" w:rsidRDefault="006C5B30" w:rsidP="006C5B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8A669D" w:rsidRPr="006C5B30">
        <w:rPr>
          <w:rFonts w:hint="eastAsia"/>
          <w:sz w:val="28"/>
          <w:szCs w:val="28"/>
        </w:rPr>
        <w:t>本人确认知晓</w:t>
      </w:r>
      <w:r w:rsidRPr="006C5B30">
        <w:rPr>
          <w:rFonts w:hint="eastAsia"/>
          <w:sz w:val="28"/>
          <w:szCs w:val="28"/>
        </w:rPr>
        <w:t>天津工业大学</w:t>
      </w:r>
      <w:r>
        <w:rPr>
          <w:rFonts w:hint="eastAsia"/>
          <w:sz w:val="28"/>
          <w:szCs w:val="28"/>
        </w:rPr>
        <w:t>仅</w:t>
      </w:r>
      <w:r w:rsidRPr="006C5B30">
        <w:rPr>
          <w:rFonts w:hint="eastAsia"/>
          <w:sz w:val="28"/>
          <w:szCs w:val="28"/>
        </w:rPr>
        <w:t>招收全脱产在校学习的全日制博士研究生。</w:t>
      </w:r>
    </w:p>
    <w:p w14:paraId="0236E947" w14:textId="31324160" w:rsidR="008A669D" w:rsidRDefault="006C5B30" w:rsidP="006C5B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 w:rsidR="008A669D" w:rsidRPr="006C5B30">
        <w:rPr>
          <w:rFonts w:hint="eastAsia"/>
          <w:sz w:val="28"/>
          <w:szCs w:val="28"/>
        </w:rPr>
        <w:t>本人认可博士招生是非常严肃的，招生指标是十分珍贵的</w:t>
      </w:r>
      <w:r w:rsidR="00724D9D" w:rsidRPr="006C5B30">
        <w:rPr>
          <w:rFonts w:hint="eastAsia"/>
          <w:sz w:val="28"/>
          <w:szCs w:val="28"/>
        </w:rPr>
        <w:t>。本人已经查看天津工业大学材料科学与工程学院网站，并知晓</w:t>
      </w:r>
      <w:proofErr w:type="gramStart"/>
      <w:r w:rsidR="00724D9D" w:rsidRPr="006C5B30">
        <w:rPr>
          <w:rFonts w:hint="eastAsia"/>
          <w:sz w:val="28"/>
          <w:szCs w:val="28"/>
        </w:rPr>
        <w:t>已被拟录取</w:t>
      </w:r>
      <w:proofErr w:type="gramEnd"/>
      <w:r w:rsidR="00724D9D" w:rsidRPr="006C5B30">
        <w:rPr>
          <w:rFonts w:hint="eastAsia"/>
          <w:sz w:val="28"/>
          <w:szCs w:val="28"/>
        </w:rPr>
        <w:t>。本人</w:t>
      </w:r>
      <w:r w:rsidR="0082458F">
        <w:rPr>
          <w:rFonts w:hint="eastAsia"/>
          <w:sz w:val="28"/>
          <w:szCs w:val="28"/>
        </w:rPr>
        <w:t>承诺将按照天津工业大学的招生工作时间安排，按期完成档案邮寄、入学、资格审查等事项。</w:t>
      </w:r>
    </w:p>
    <w:p w14:paraId="0979CA9A" w14:textId="77777777" w:rsidR="006C5B30" w:rsidRDefault="006C5B30" w:rsidP="006C5B30">
      <w:pPr>
        <w:wordWrap w:val="0"/>
        <w:jc w:val="right"/>
        <w:rPr>
          <w:sz w:val="28"/>
          <w:szCs w:val="28"/>
        </w:rPr>
      </w:pPr>
    </w:p>
    <w:p w14:paraId="44360821" w14:textId="528B34F9" w:rsidR="006C5B30" w:rsidRDefault="006C5B30" w:rsidP="006C5B3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承诺人（签字）：</w:t>
      </w:r>
      <w:r>
        <w:rPr>
          <w:sz w:val="28"/>
          <w:szCs w:val="28"/>
        </w:rPr>
        <w:t xml:space="preserve">          </w:t>
      </w:r>
    </w:p>
    <w:p w14:paraId="577719FC" w14:textId="3540AF95" w:rsidR="006C5B30" w:rsidRPr="006C5B30" w:rsidRDefault="006C5B30" w:rsidP="006C5B3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6C5B30" w:rsidRPr="006C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B8C3" w14:textId="77777777" w:rsidR="000455E4" w:rsidRDefault="000455E4" w:rsidP="0082458F">
      <w:r>
        <w:separator/>
      </w:r>
    </w:p>
  </w:endnote>
  <w:endnote w:type="continuationSeparator" w:id="0">
    <w:p w14:paraId="782374E7" w14:textId="77777777" w:rsidR="000455E4" w:rsidRDefault="000455E4" w:rsidP="0082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34AC" w14:textId="77777777" w:rsidR="000455E4" w:rsidRDefault="000455E4" w:rsidP="0082458F">
      <w:r>
        <w:separator/>
      </w:r>
    </w:p>
  </w:footnote>
  <w:footnote w:type="continuationSeparator" w:id="0">
    <w:p w14:paraId="6E749636" w14:textId="77777777" w:rsidR="000455E4" w:rsidRDefault="000455E4" w:rsidP="0082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A8E"/>
    <w:multiLevelType w:val="hybridMultilevel"/>
    <w:tmpl w:val="63C03962"/>
    <w:lvl w:ilvl="0" w:tplc="D152F8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441281A"/>
    <w:multiLevelType w:val="hybridMultilevel"/>
    <w:tmpl w:val="2134228C"/>
    <w:lvl w:ilvl="0" w:tplc="C5ACCD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4326706">
    <w:abstractNumId w:val="0"/>
  </w:num>
  <w:num w:numId="2" w16cid:durableId="1195116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9D"/>
    <w:rsid w:val="00010CE7"/>
    <w:rsid w:val="000455E4"/>
    <w:rsid w:val="006C5B30"/>
    <w:rsid w:val="00724D9D"/>
    <w:rsid w:val="00794578"/>
    <w:rsid w:val="0082458F"/>
    <w:rsid w:val="008936A5"/>
    <w:rsid w:val="008A669D"/>
    <w:rsid w:val="00C24E9A"/>
    <w:rsid w:val="00DF5137"/>
    <w:rsid w:val="00E3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DE526"/>
  <w15:chartTrackingRefBased/>
  <w15:docId w15:val="{49E05AE2-2C67-4CDF-9E0A-AC469D58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9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24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45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4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45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brian</dc:creator>
  <cp:keywords/>
  <dc:description/>
  <cp:lastModifiedBy>zhang brian</cp:lastModifiedBy>
  <cp:revision>4</cp:revision>
  <dcterms:created xsi:type="dcterms:W3CDTF">2022-04-17T15:38:00Z</dcterms:created>
  <dcterms:modified xsi:type="dcterms:W3CDTF">2022-04-17T15:57:00Z</dcterms:modified>
</cp:coreProperties>
</file>